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536"/>
        <w:gridCol w:w="3536"/>
        <w:gridCol w:w="3536"/>
        <w:gridCol w:w="3536"/>
      </w:tblGrid>
      <w:tr w:rsidR="00C26BCD" w:rsidTr="003949CC">
        <w:tc>
          <w:tcPr>
            <w:tcW w:w="3536" w:type="dxa"/>
            <w:tcBorders>
              <w:top w:val="dashSmallGap" w:sz="4" w:space="0" w:color="auto"/>
              <w:left w:val="dashSmallGap" w:sz="4" w:space="0" w:color="auto"/>
              <w:bottom w:val="dashSmallGap" w:sz="4" w:space="0" w:color="auto"/>
              <w:right w:val="dashSmallGap" w:sz="4" w:space="0" w:color="auto"/>
            </w:tcBorders>
          </w:tcPr>
          <w:p w:rsidR="003949CC" w:rsidRDefault="00C26BCD" w:rsidP="003949CC">
            <w:r w:rsidRPr="003949CC">
              <w:rPr>
                <w:b/>
              </w:rPr>
              <w:t>01</w:t>
            </w:r>
            <w:r w:rsidR="003949CC">
              <w:t xml:space="preserve"> </w:t>
            </w:r>
            <w:r w:rsidR="003949CC">
              <w:t xml:space="preserve">Pepijn de Korte wist paus </w:t>
            </w:r>
            <w:proofErr w:type="spellStart"/>
            <w:r w:rsidR="003949CC">
              <w:t>Zacherias</w:t>
            </w:r>
            <w:proofErr w:type="spellEnd"/>
            <w:r w:rsidR="003949CC">
              <w:t xml:space="preserve"> ervan te overtuigen koning </w:t>
            </w:r>
            <w:proofErr w:type="spellStart"/>
            <w:r w:rsidR="003949CC">
              <w:t>Childerik</w:t>
            </w:r>
            <w:proofErr w:type="spellEnd"/>
            <w:r w:rsidR="003949CC">
              <w:t xml:space="preserve"> zijn lange haar af te knippen. Hiermee ontnam de paus </w:t>
            </w:r>
            <w:proofErr w:type="spellStart"/>
            <w:r w:rsidR="003949CC">
              <w:t>Childerik</w:t>
            </w:r>
            <w:proofErr w:type="spellEnd"/>
            <w:r w:rsidR="003949CC">
              <w:t xml:space="preserve"> zijn koninklijke waardigheid en aansprak op de troon. In 751 was </w:t>
            </w:r>
            <w:proofErr w:type="spellStart"/>
            <w:r w:rsidR="003949CC">
              <w:t>Childerik</w:t>
            </w:r>
            <w:proofErr w:type="spellEnd"/>
            <w:r w:rsidR="003949CC">
              <w:t xml:space="preserve"> III als laatste Merovingische vorst afgezet. Pepijn werd de eerste Karolingische vorst der Franken. Zijn oudste zoon Karel (later ´De Grote´) zou hem opvolgen.</w:t>
            </w:r>
          </w:p>
          <w:p w:rsidR="00C26BCD" w:rsidRDefault="00C26BCD"/>
        </w:tc>
        <w:tc>
          <w:tcPr>
            <w:tcW w:w="3536" w:type="dxa"/>
            <w:tcBorders>
              <w:top w:val="dashSmallGap" w:sz="4" w:space="0" w:color="auto"/>
              <w:left w:val="dashSmallGap" w:sz="4" w:space="0" w:color="auto"/>
              <w:bottom w:val="dashSmallGap" w:sz="4" w:space="0" w:color="auto"/>
              <w:right w:val="dashSmallGap" w:sz="4" w:space="0" w:color="auto"/>
            </w:tcBorders>
          </w:tcPr>
          <w:p w:rsidR="003949CC" w:rsidRDefault="00C26BCD" w:rsidP="003949CC">
            <w:r w:rsidRPr="003949CC">
              <w:rPr>
                <w:b/>
              </w:rPr>
              <w:t>02</w:t>
            </w:r>
            <w:r w:rsidR="003949CC">
              <w:t xml:space="preserve"> </w:t>
            </w:r>
            <w:r w:rsidR="003949CC">
              <w:t xml:space="preserve">In 741 stierf Karel Martel. Zijn zoons </w:t>
            </w:r>
            <w:proofErr w:type="spellStart"/>
            <w:r w:rsidR="003949CC">
              <w:t>Carloman</w:t>
            </w:r>
            <w:proofErr w:type="spellEnd"/>
            <w:r w:rsidR="003949CC">
              <w:t xml:space="preserve"> en Pepijn de Korte namen zijn plek als hofmeiers in. Omdat hun gezag werd aangetast door opstandige edellieden uit andere landsdelen, wilden zij toch weer een vorst op de troon. Die zou wellicht voor meer gezag kunnen zorgen. </w:t>
            </w:r>
            <w:proofErr w:type="spellStart"/>
            <w:r w:rsidR="003949CC">
              <w:t>Carloman</w:t>
            </w:r>
            <w:proofErr w:type="spellEnd"/>
            <w:r w:rsidR="003949CC">
              <w:t xml:space="preserve"> en Pepijn de Korte stelden </w:t>
            </w:r>
            <w:proofErr w:type="spellStart"/>
            <w:r w:rsidR="003949CC">
              <w:t>Childerik</w:t>
            </w:r>
            <w:proofErr w:type="spellEnd"/>
            <w:r w:rsidR="003949CC">
              <w:t xml:space="preserve"> III als koning der Franken aan.</w:t>
            </w:r>
          </w:p>
          <w:p w:rsidR="00C26BCD" w:rsidRDefault="00C26BCD"/>
        </w:tc>
        <w:tc>
          <w:tcPr>
            <w:tcW w:w="3536" w:type="dxa"/>
            <w:tcBorders>
              <w:top w:val="dashSmallGap" w:sz="4" w:space="0" w:color="auto"/>
              <w:left w:val="dashSmallGap" w:sz="4" w:space="0" w:color="auto"/>
              <w:bottom w:val="dashSmallGap" w:sz="4" w:space="0" w:color="auto"/>
              <w:right w:val="dashSmallGap" w:sz="4" w:space="0" w:color="auto"/>
            </w:tcBorders>
          </w:tcPr>
          <w:p w:rsidR="00C26BCD" w:rsidRDefault="00C26BCD" w:rsidP="00C26BCD">
            <w:r w:rsidRPr="003949CC">
              <w:rPr>
                <w:b/>
              </w:rPr>
              <w:t>03</w:t>
            </w:r>
            <w:r>
              <w:t xml:space="preserve"> </w:t>
            </w:r>
            <w:r>
              <w:t xml:space="preserve">Over de persoon </w:t>
            </w:r>
            <w:proofErr w:type="spellStart"/>
            <w:r>
              <w:t>Childerik</w:t>
            </w:r>
            <w:proofErr w:type="spellEnd"/>
            <w:r>
              <w:t xml:space="preserve"> III is weinig bekend. Hij zou de zoon kunnen zijn van </w:t>
            </w:r>
            <w:proofErr w:type="spellStart"/>
            <w:r>
              <w:t>Chilperik</w:t>
            </w:r>
            <w:proofErr w:type="spellEnd"/>
            <w:r>
              <w:t xml:space="preserve"> II van </w:t>
            </w:r>
            <w:proofErr w:type="spellStart"/>
            <w:r>
              <w:t>Austrasië</w:t>
            </w:r>
            <w:proofErr w:type="spellEnd"/>
            <w:r>
              <w:t xml:space="preserve"> of zijn opvolger </w:t>
            </w:r>
            <w:proofErr w:type="spellStart"/>
            <w:r>
              <w:t>Theuderik</w:t>
            </w:r>
            <w:proofErr w:type="spellEnd"/>
            <w:r>
              <w:t xml:space="preserve"> IV die koning was van alle drie de Frankische vorstendommen. Over een huwelijk is niets bekend.</w:t>
            </w:r>
          </w:p>
          <w:p w:rsidR="00C26BCD" w:rsidRDefault="00C26BCD"/>
        </w:tc>
        <w:tc>
          <w:tcPr>
            <w:tcW w:w="3536" w:type="dxa"/>
            <w:tcBorders>
              <w:top w:val="dashSmallGap" w:sz="4" w:space="0" w:color="auto"/>
              <w:left w:val="dashSmallGap" w:sz="4" w:space="0" w:color="auto"/>
              <w:bottom w:val="dashSmallGap" w:sz="4" w:space="0" w:color="auto"/>
              <w:right w:val="dashSmallGap" w:sz="4" w:space="0" w:color="auto"/>
            </w:tcBorders>
          </w:tcPr>
          <w:p w:rsidR="003949CC" w:rsidRPr="00755A18" w:rsidRDefault="00C26BCD" w:rsidP="003949CC">
            <w:pPr>
              <w:rPr>
                <w:smallCaps/>
              </w:rPr>
            </w:pPr>
            <w:r w:rsidRPr="003949CC">
              <w:rPr>
                <w:b/>
              </w:rPr>
              <w:t>04</w:t>
            </w:r>
            <w:r w:rsidR="003949CC">
              <w:t xml:space="preserve"> </w:t>
            </w:r>
            <w:proofErr w:type="spellStart"/>
            <w:r w:rsidR="003949CC">
              <w:t>Childerik</w:t>
            </w:r>
            <w:proofErr w:type="spellEnd"/>
            <w:r w:rsidR="003949CC">
              <w:t xml:space="preserve"> kwam tijdens zijn koningschap slechts eenmaal per jaar aan het hof. Hij liet zich op een ossenwagen binnenrijden. Hij stond diplomaten uit andere landen te woord die hij antwoorden gaf die hem door de hofmeiers waren ingefluisterd.</w:t>
            </w:r>
          </w:p>
          <w:p w:rsidR="00C26BCD" w:rsidRDefault="00C26BCD"/>
        </w:tc>
      </w:tr>
      <w:tr w:rsidR="00C26BCD" w:rsidTr="003949CC">
        <w:tc>
          <w:tcPr>
            <w:tcW w:w="3536" w:type="dxa"/>
            <w:tcBorders>
              <w:top w:val="dashSmallGap" w:sz="4" w:space="0" w:color="auto"/>
              <w:left w:val="dashSmallGap" w:sz="4" w:space="0" w:color="auto"/>
              <w:bottom w:val="dashSmallGap" w:sz="4" w:space="0" w:color="auto"/>
              <w:right w:val="dashSmallGap" w:sz="4" w:space="0" w:color="auto"/>
            </w:tcBorders>
          </w:tcPr>
          <w:p w:rsidR="003949CC" w:rsidRDefault="00C26BCD" w:rsidP="003949CC">
            <w:bookmarkStart w:id="0" w:name="_GoBack"/>
            <w:bookmarkEnd w:id="0"/>
            <w:r w:rsidRPr="003949CC">
              <w:rPr>
                <w:b/>
              </w:rPr>
              <w:t>05</w:t>
            </w:r>
            <w:r w:rsidR="003949CC">
              <w:t xml:space="preserve"> </w:t>
            </w:r>
            <w:r w:rsidR="003949CC">
              <w:t xml:space="preserve">In 747 stierf hofmeier </w:t>
            </w:r>
            <w:proofErr w:type="spellStart"/>
            <w:r w:rsidR="003949CC">
              <w:t>Carloman</w:t>
            </w:r>
            <w:proofErr w:type="spellEnd"/>
            <w:r w:rsidR="003949CC">
              <w:t xml:space="preserve"> en was Pepijn de Korte – eveneens hofmeier -  weliswaar niet de hoogste in functie, maar wel de machtigste man in het Frankische Rijk. Pepijn vroeg aan paus </w:t>
            </w:r>
            <w:proofErr w:type="spellStart"/>
            <w:r w:rsidR="003949CC">
              <w:t>Zacherias</w:t>
            </w:r>
            <w:proofErr w:type="spellEnd"/>
            <w:r w:rsidR="003949CC">
              <w:t xml:space="preserve"> wat doorslaggevend was voor het koningschap: afstamming van de koninklijke familie (zoals </w:t>
            </w:r>
            <w:proofErr w:type="spellStart"/>
            <w:r w:rsidR="003949CC">
              <w:t>Childerik</w:t>
            </w:r>
            <w:proofErr w:type="spellEnd"/>
            <w:r w:rsidR="003949CC">
              <w:t xml:space="preserve"> III), of het hebben van de meeste macht (zoals Pepijn). De paus stelde dat degene die afstamt van de koninklijke familie de meeste macht zou moeten hebben.</w:t>
            </w:r>
          </w:p>
          <w:p w:rsidR="00C26BCD" w:rsidRDefault="00C26BCD"/>
        </w:tc>
        <w:tc>
          <w:tcPr>
            <w:tcW w:w="3536" w:type="dxa"/>
            <w:tcBorders>
              <w:top w:val="dashSmallGap" w:sz="4" w:space="0" w:color="auto"/>
              <w:left w:val="dashSmallGap" w:sz="4" w:space="0" w:color="auto"/>
              <w:bottom w:val="dashSmallGap" w:sz="4" w:space="0" w:color="auto"/>
              <w:right w:val="dashSmallGap" w:sz="4" w:space="0" w:color="auto"/>
            </w:tcBorders>
          </w:tcPr>
          <w:p w:rsidR="00C26BCD" w:rsidRDefault="00C26BCD">
            <w:r w:rsidRPr="003949CC">
              <w:rPr>
                <w:b/>
              </w:rPr>
              <w:t>06</w:t>
            </w:r>
            <w:r w:rsidR="003949CC">
              <w:t xml:space="preserve">  </w:t>
            </w:r>
            <w:r w:rsidR="003949CC">
              <w:t xml:space="preserve">Tijdens </w:t>
            </w:r>
            <w:proofErr w:type="spellStart"/>
            <w:r w:rsidR="003949CC">
              <w:t>Childeriks</w:t>
            </w:r>
            <w:proofErr w:type="spellEnd"/>
            <w:r w:rsidR="003949CC">
              <w:t xml:space="preserve"> jeugd was Karel Martel de machtigste man van het Frankische Rijk. Martel was hofmeier van </w:t>
            </w:r>
            <w:proofErr w:type="spellStart"/>
            <w:r w:rsidR="003949CC">
              <w:t>Neustrië</w:t>
            </w:r>
            <w:proofErr w:type="spellEnd"/>
            <w:r w:rsidR="003949CC">
              <w:t xml:space="preserve"> en </w:t>
            </w:r>
            <w:proofErr w:type="spellStart"/>
            <w:r w:rsidR="003949CC">
              <w:t>Austrasië</w:t>
            </w:r>
            <w:proofErr w:type="spellEnd"/>
            <w:r w:rsidR="003949CC">
              <w:t xml:space="preserve">. Toen in 737 de koning der Franken </w:t>
            </w:r>
            <w:proofErr w:type="spellStart"/>
            <w:r w:rsidR="003949CC">
              <w:t>Theuderik</w:t>
            </w:r>
            <w:proofErr w:type="spellEnd"/>
            <w:r w:rsidR="003949CC">
              <w:t xml:space="preserve"> IV overleed, was er geen directe opvolger. Martel was toen de hoogste bestuurder. In 732 versloeg Martel de mohammedanen bij de slag bij Poitiers. De Arabieren moesten zich daarna terugtrekken achter de Pyreneeën in Spanje.</w:t>
            </w:r>
          </w:p>
        </w:tc>
        <w:tc>
          <w:tcPr>
            <w:tcW w:w="3536" w:type="dxa"/>
            <w:tcBorders>
              <w:top w:val="dashSmallGap" w:sz="4" w:space="0" w:color="auto"/>
              <w:left w:val="dashSmallGap" w:sz="4" w:space="0" w:color="auto"/>
              <w:bottom w:val="dashSmallGap" w:sz="4" w:space="0" w:color="auto"/>
              <w:right w:val="dashSmallGap" w:sz="4" w:space="0" w:color="auto"/>
            </w:tcBorders>
          </w:tcPr>
          <w:p w:rsidR="00C26BCD" w:rsidRDefault="00C26BCD"/>
        </w:tc>
        <w:tc>
          <w:tcPr>
            <w:tcW w:w="3536" w:type="dxa"/>
            <w:tcBorders>
              <w:top w:val="dashSmallGap" w:sz="4" w:space="0" w:color="auto"/>
              <w:left w:val="dashSmallGap" w:sz="4" w:space="0" w:color="auto"/>
              <w:bottom w:val="dashSmallGap" w:sz="4" w:space="0" w:color="auto"/>
              <w:right w:val="dashSmallGap" w:sz="4" w:space="0" w:color="auto"/>
            </w:tcBorders>
          </w:tcPr>
          <w:p w:rsidR="00C26BCD" w:rsidRDefault="00C26BCD"/>
        </w:tc>
      </w:tr>
    </w:tbl>
    <w:p w:rsidR="000D3E0C" w:rsidRDefault="003949CC"/>
    <w:sectPr w:rsidR="000D3E0C" w:rsidSect="00C26BC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CD" w:rsidRDefault="00C26BCD" w:rsidP="00C26BCD">
      <w:pPr>
        <w:spacing w:after="0" w:line="240" w:lineRule="auto"/>
      </w:pPr>
      <w:r>
        <w:separator/>
      </w:r>
    </w:p>
  </w:endnote>
  <w:endnote w:type="continuationSeparator" w:id="0">
    <w:p w:rsidR="00C26BCD" w:rsidRDefault="00C26BCD" w:rsidP="00C2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CD" w:rsidRDefault="00C26BCD" w:rsidP="00C26BCD">
      <w:pPr>
        <w:spacing w:after="0" w:line="240" w:lineRule="auto"/>
      </w:pPr>
      <w:r>
        <w:separator/>
      </w:r>
    </w:p>
  </w:footnote>
  <w:footnote w:type="continuationSeparator" w:id="0">
    <w:p w:rsidR="00C26BCD" w:rsidRDefault="00C26BCD" w:rsidP="00C26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CD" w:rsidRPr="00C26BCD" w:rsidRDefault="00C26BCD" w:rsidP="00C26BCD">
    <w:pPr>
      <w:pStyle w:val="Koptekst"/>
      <w:jc w:val="center"/>
      <w:rPr>
        <w:b/>
        <w:sz w:val="28"/>
        <w:szCs w:val="28"/>
      </w:rPr>
    </w:pPr>
    <w:proofErr w:type="spellStart"/>
    <w:r w:rsidRPr="00C26BCD">
      <w:rPr>
        <w:b/>
        <w:sz w:val="28"/>
        <w:szCs w:val="28"/>
      </w:rPr>
      <w:t>Childerik</w:t>
    </w:r>
    <w:proofErr w:type="spellEnd"/>
    <w:r w:rsidRPr="00C26BCD">
      <w:rPr>
        <w:b/>
        <w:sz w:val="28"/>
        <w:szCs w:val="28"/>
      </w:rPr>
      <w:t xml:space="preserve"> III</w:t>
    </w:r>
  </w:p>
  <w:p w:rsidR="00C26BCD" w:rsidRDefault="00C26BCD" w:rsidP="00C26BCD">
    <w:pPr>
      <w:pStyle w:val="Koptekst"/>
      <w:jc w:val="center"/>
    </w:pPr>
    <w:r>
      <w:t>(wit kopiëren)</w:t>
    </w:r>
  </w:p>
  <w:p w:rsidR="00C26BCD" w:rsidRDefault="00C26B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CD"/>
    <w:rsid w:val="003949CC"/>
    <w:rsid w:val="00B03A2B"/>
    <w:rsid w:val="00C26BCD"/>
    <w:rsid w:val="00E31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6B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BCD"/>
  </w:style>
  <w:style w:type="paragraph" w:styleId="Voettekst">
    <w:name w:val="footer"/>
    <w:basedOn w:val="Standaard"/>
    <w:link w:val="VoettekstChar"/>
    <w:uiPriority w:val="99"/>
    <w:unhideWhenUsed/>
    <w:rsid w:val="00C26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BCD"/>
  </w:style>
  <w:style w:type="paragraph" w:styleId="Ballontekst">
    <w:name w:val="Balloon Text"/>
    <w:basedOn w:val="Standaard"/>
    <w:link w:val="BallontekstChar"/>
    <w:uiPriority w:val="99"/>
    <w:semiHidden/>
    <w:unhideWhenUsed/>
    <w:rsid w:val="00C26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BCD"/>
    <w:rPr>
      <w:rFonts w:ascii="Tahoma" w:hAnsi="Tahoma" w:cs="Tahoma"/>
      <w:sz w:val="16"/>
      <w:szCs w:val="16"/>
    </w:rPr>
  </w:style>
  <w:style w:type="table" w:styleId="Tabelraster">
    <w:name w:val="Table Grid"/>
    <w:basedOn w:val="Standaardtabel"/>
    <w:uiPriority w:val="59"/>
    <w:rsid w:val="00C2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6B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BCD"/>
  </w:style>
  <w:style w:type="paragraph" w:styleId="Voettekst">
    <w:name w:val="footer"/>
    <w:basedOn w:val="Standaard"/>
    <w:link w:val="VoettekstChar"/>
    <w:uiPriority w:val="99"/>
    <w:unhideWhenUsed/>
    <w:rsid w:val="00C26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BCD"/>
  </w:style>
  <w:style w:type="paragraph" w:styleId="Ballontekst">
    <w:name w:val="Balloon Text"/>
    <w:basedOn w:val="Standaard"/>
    <w:link w:val="BallontekstChar"/>
    <w:uiPriority w:val="99"/>
    <w:semiHidden/>
    <w:unhideWhenUsed/>
    <w:rsid w:val="00C26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BCD"/>
    <w:rPr>
      <w:rFonts w:ascii="Tahoma" w:hAnsi="Tahoma" w:cs="Tahoma"/>
      <w:sz w:val="16"/>
      <w:szCs w:val="16"/>
    </w:rPr>
  </w:style>
  <w:style w:type="table" w:styleId="Tabelraster">
    <w:name w:val="Table Grid"/>
    <w:basedOn w:val="Standaardtabel"/>
    <w:uiPriority w:val="59"/>
    <w:rsid w:val="00C2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Schuijt, D. - (Fioretticollege)</dc:creator>
  <cp:lastModifiedBy>Schuijt, D. - (Fioretticollege)</cp:lastModifiedBy>
  <cp:revision>2</cp:revision>
  <dcterms:created xsi:type="dcterms:W3CDTF">2014-09-26T13:46:00Z</dcterms:created>
  <dcterms:modified xsi:type="dcterms:W3CDTF">2014-09-26T13:52:00Z</dcterms:modified>
</cp:coreProperties>
</file>