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EE" w:rsidRPr="00296C3B" w:rsidRDefault="00244F3C" w:rsidP="00244F3C">
      <w:pPr>
        <w:pStyle w:val="Title"/>
      </w:pPr>
      <w:r>
        <w:rPr>
          <w:noProof/>
          <w:lang w:eastAsia="nl-NL"/>
        </w:rPr>
        <w:drawing>
          <wp:anchor distT="0" distB="0" distL="114300" distR="114300" simplePos="0" relativeHeight="251658240" behindDoc="0" locked="0" layoutInCell="1" allowOverlap="1">
            <wp:simplePos x="0" y="0"/>
            <wp:positionH relativeFrom="column">
              <wp:posOffset>3342640</wp:posOffset>
            </wp:positionH>
            <wp:positionV relativeFrom="paragraph">
              <wp:posOffset>-351790</wp:posOffset>
            </wp:positionV>
            <wp:extent cx="2876313" cy="1616488"/>
            <wp:effectExtent l="0" t="0" r="635" b="3175"/>
            <wp:wrapNone/>
            <wp:docPr id="1" name="Afbeelding 1" descr="https://www.cia.gov/library/publications/the-world-factbook/graphics/flags/large/ir-lg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a.gov/library/publications/the-world-factbook/graphics/flags/large/ir-lgfla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313" cy="1616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C3B">
        <w:t>Iran</w:t>
      </w:r>
    </w:p>
    <w:p w:rsidR="00244F3C" w:rsidRPr="00296C3B" w:rsidRDefault="00244F3C" w:rsidP="00244F3C"/>
    <w:p w:rsidR="00244F3C" w:rsidRPr="00296C3B" w:rsidRDefault="00244F3C" w:rsidP="00A520D3">
      <w:pPr>
        <w:pStyle w:val="Heading1"/>
        <w:tabs>
          <w:tab w:val="left" w:pos="3975"/>
        </w:tabs>
      </w:pPr>
      <w:r w:rsidRPr="00296C3B">
        <w:t>Kerngegevens</w:t>
      </w:r>
      <w:r w:rsidR="00A520D3">
        <w:tab/>
      </w:r>
    </w:p>
    <w:p w:rsidR="007E77A7" w:rsidRPr="00B3493E" w:rsidRDefault="007E77A7" w:rsidP="00A520D3">
      <w:pPr>
        <w:pStyle w:val="NoSpacing"/>
        <w:rPr>
          <w:rStyle w:val="SubtleEmphasis"/>
          <w:color w:val="000000" w:themeColor="text1"/>
        </w:rPr>
      </w:pPr>
      <w:r w:rsidRPr="00B3493E">
        <w:rPr>
          <w:rStyle w:val="SubtleEmphasis"/>
          <w:color w:val="000000" w:themeColor="text1"/>
        </w:rPr>
        <w:t>Officiële landstaal</w:t>
      </w:r>
      <w:r w:rsidRPr="00B3493E">
        <w:rPr>
          <w:rStyle w:val="SubtleEmphasis"/>
          <w:color w:val="000000" w:themeColor="text1"/>
        </w:rPr>
        <w:tab/>
        <w:t>Perzisch</w:t>
      </w:r>
    </w:p>
    <w:p w:rsidR="007E77A7" w:rsidRPr="00B3493E" w:rsidRDefault="007E77A7" w:rsidP="00A520D3">
      <w:pPr>
        <w:pStyle w:val="NoSpacing"/>
        <w:rPr>
          <w:rStyle w:val="SubtleEmphasis"/>
          <w:color w:val="000000" w:themeColor="text1"/>
        </w:rPr>
      </w:pPr>
      <w:r w:rsidRPr="00B3493E">
        <w:rPr>
          <w:rStyle w:val="SubtleEmphasis"/>
          <w:color w:val="000000" w:themeColor="text1"/>
        </w:rPr>
        <w:t>Hoofdstad</w:t>
      </w:r>
      <w:r w:rsidRPr="00B3493E">
        <w:rPr>
          <w:rStyle w:val="SubtleEmphasis"/>
          <w:color w:val="000000" w:themeColor="text1"/>
        </w:rPr>
        <w:tab/>
      </w:r>
      <w:r w:rsidRPr="00B3493E">
        <w:rPr>
          <w:rStyle w:val="SubtleEmphasis"/>
          <w:color w:val="000000" w:themeColor="text1"/>
        </w:rPr>
        <w:tab/>
        <w:t>Teheran</w:t>
      </w:r>
    </w:p>
    <w:p w:rsidR="007E77A7" w:rsidRPr="00B3493E" w:rsidRDefault="007E77A7" w:rsidP="00A520D3">
      <w:pPr>
        <w:pStyle w:val="NoSpacing"/>
        <w:rPr>
          <w:rStyle w:val="SubtleEmphasis"/>
          <w:color w:val="000000" w:themeColor="text1"/>
        </w:rPr>
      </w:pPr>
      <w:r w:rsidRPr="00B3493E">
        <w:rPr>
          <w:rStyle w:val="SubtleEmphasis"/>
          <w:color w:val="000000" w:themeColor="text1"/>
        </w:rPr>
        <w:t>Regeringsvorm</w:t>
      </w:r>
      <w:r w:rsidRPr="00B3493E">
        <w:rPr>
          <w:rStyle w:val="SubtleEmphasis"/>
          <w:color w:val="000000" w:themeColor="text1"/>
        </w:rPr>
        <w:tab/>
      </w:r>
      <w:r w:rsidRPr="00B3493E">
        <w:rPr>
          <w:rStyle w:val="SubtleEmphasis"/>
          <w:color w:val="000000" w:themeColor="text1"/>
        </w:rPr>
        <w:tab/>
        <w:t>Islamitische republiek</w:t>
      </w:r>
    </w:p>
    <w:p w:rsidR="007E77A7" w:rsidRPr="00B3493E" w:rsidRDefault="007E77A7" w:rsidP="00A520D3">
      <w:pPr>
        <w:pStyle w:val="NoSpacing"/>
        <w:rPr>
          <w:rStyle w:val="SubtleEmphasis"/>
          <w:color w:val="000000" w:themeColor="text1"/>
        </w:rPr>
      </w:pPr>
      <w:r w:rsidRPr="00B3493E">
        <w:rPr>
          <w:rStyle w:val="SubtleEmphasis"/>
          <w:color w:val="000000" w:themeColor="text1"/>
        </w:rPr>
        <w:t>Staatshoofd</w:t>
      </w:r>
      <w:r w:rsidRPr="00B3493E">
        <w:rPr>
          <w:rStyle w:val="SubtleEmphasis"/>
          <w:color w:val="000000" w:themeColor="text1"/>
        </w:rPr>
        <w:tab/>
      </w:r>
      <w:r w:rsidRPr="00B3493E">
        <w:rPr>
          <w:rStyle w:val="SubtleEmphasis"/>
          <w:color w:val="000000" w:themeColor="text1"/>
        </w:rPr>
        <w:tab/>
        <w:t>Hoogste leider van Iran Ali Khamenei</w:t>
      </w:r>
    </w:p>
    <w:p w:rsidR="007E77A7" w:rsidRPr="00B3493E" w:rsidRDefault="007E77A7" w:rsidP="00A520D3">
      <w:pPr>
        <w:pStyle w:val="NoSpacing"/>
        <w:rPr>
          <w:rStyle w:val="SubtleEmphasis"/>
          <w:color w:val="000000" w:themeColor="text1"/>
        </w:rPr>
      </w:pPr>
      <w:r w:rsidRPr="00B3493E">
        <w:rPr>
          <w:rStyle w:val="SubtleEmphasis"/>
          <w:color w:val="000000" w:themeColor="text1"/>
        </w:rPr>
        <w:t>Regeringsleider</w:t>
      </w:r>
      <w:r w:rsidRPr="00B3493E">
        <w:rPr>
          <w:rStyle w:val="SubtleEmphasis"/>
          <w:color w:val="000000" w:themeColor="text1"/>
        </w:rPr>
        <w:tab/>
      </w:r>
      <w:r w:rsidRPr="00B3493E">
        <w:rPr>
          <w:rStyle w:val="SubtleEmphasis"/>
          <w:color w:val="000000" w:themeColor="text1"/>
        </w:rPr>
        <w:tab/>
        <w:t>president Hassan Rohani</w:t>
      </w:r>
    </w:p>
    <w:p w:rsidR="007E77A7" w:rsidRPr="00B3493E" w:rsidRDefault="007E77A7" w:rsidP="00A520D3">
      <w:pPr>
        <w:pStyle w:val="NoSpacing"/>
        <w:rPr>
          <w:rStyle w:val="SubtleEmphasis"/>
          <w:color w:val="000000" w:themeColor="text1"/>
        </w:rPr>
      </w:pPr>
      <w:r w:rsidRPr="00B3493E">
        <w:rPr>
          <w:rStyle w:val="SubtleEmphasis"/>
          <w:color w:val="000000" w:themeColor="text1"/>
        </w:rPr>
        <w:t>Religie</w:t>
      </w:r>
      <w:r w:rsidRPr="00B3493E">
        <w:rPr>
          <w:rStyle w:val="SubtleEmphasis"/>
          <w:color w:val="000000" w:themeColor="text1"/>
        </w:rPr>
        <w:tab/>
      </w:r>
      <w:r w:rsidRPr="00B3493E">
        <w:rPr>
          <w:rStyle w:val="SubtleEmphasis"/>
          <w:color w:val="000000" w:themeColor="text1"/>
        </w:rPr>
        <w:tab/>
      </w:r>
      <w:r w:rsidRPr="00B3493E">
        <w:rPr>
          <w:rStyle w:val="SubtleEmphasis"/>
          <w:color w:val="000000" w:themeColor="text1"/>
        </w:rPr>
        <w:tab/>
        <w:t>Islam 9</w:t>
      </w:r>
      <w:r w:rsidR="00AE790A" w:rsidRPr="00B3493E">
        <w:rPr>
          <w:rStyle w:val="SubtleEmphasis"/>
          <w:color w:val="000000" w:themeColor="text1"/>
        </w:rPr>
        <w:t>9.5</w:t>
      </w:r>
      <w:r w:rsidRPr="00B3493E">
        <w:rPr>
          <w:rStyle w:val="SubtleEmphasis"/>
          <w:color w:val="000000" w:themeColor="text1"/>
        </w:rPr>
        <w:t>%, (</w:t>
      </w:r>
      <w:r w:rsidR="00AE790A" w:rsidRPr="00B3493E">
        <w:rPr>
          <w:rStyle w:val="SubtleEmphasis"/>
          <w:color w:val="000000" w:themeColor="text1"/>
        </w:rPr>
        <w:t xml:space="preserve">92% </w:t>
      </w:r>
      <w:r w:rsidRPr="00B3493E">
        <w:rPr>
          <w:rStyle w:val="SubtleEmphasis"/>
          <w:color w:val="000000" w:themeColor="text1"/>
        </w:rPr>
        <w:t>sjiisme</w:t>
      </w:r>
      <w:r w:rsidR="00AE790A" w:rsidRPr="00B3493E">
        <w:rPr>
          <w:rStyle w:val="SubtleEmphasis"/>
          <w:color w:val="000000" w:themeColor="text1"/>
        </w:rPr>
        <w:t>, 8%</w:t>
      </w:r>
      <w:r w:rsidRPr="00B3493E">
        <w:rPr>
          <w:rStyle w:val="SubtleEmphasis"/>
          <w:color w:val="000000" w:themeColor="text1"/>
        </w:rPr>
        <w:t xml:space="preserve"> soennisme</w:t>
      </w:r>
      <w:r w:rsidR="00AE790A" w:rsidRPr="00B3493E">
        <w:rPr>
          <w:rStyle w:val="SubtleEmphasis"/>
          <w:color w:val="000000" w:themeColor="text1"/>
        </w:rPr>
        <w:t>)</w:t>
      </w:r>
      <w:r w:rsidRPr="00B3493E">
        <w:rPr>
          <w:rStyle w:val="SubtleEmphasis"/>
          <w:color w:val="000000" w:themeColor="text1"/>
        </w:rPr>
        <w:t xml:space="preserve"> </w:t>
      </w:r>
    </w:p>
    <w:p w:rsidR="007E77A7" w:rsidRPr="00B3493E" w:rsidRDefault="00B3493E" w:rsidP="00A520D3">
      <w:pPr>
        <w:pStyle w:val="NoSpacing"/>
        <w:rPr>
          <w:rStyle w:val="SubtleEmphasis"/>
          <w:color w:val="000000" w:themeColor="text1"/>
        </w:rPr>
      </w:pPr>
      <w:r>
        <w:rPr>
          <w:rStyle w:val="SubtleEmphasis"/>
          <w:color w:val="000000" w:themeColor="text1"/>
        </w:rPr>
        <w:t>Oppervlakte</w:t>
      </w:r>
      <w:r>
        <w:rPr>
          <w:rStyle w:val="SubtleEmphasis"/>
          <w:color w:val="000000" w:themeColor="text1"/>
        </w:rPr>
        <w:tab/>
      </w:r>
      <w:r>
        <w:rPr>
          <w:rStyle w:val="SubtleEmphasis"/>
          <w:color w:val="000000" w:themeColor="text1"/>
        </w:rPr>
        <w:tab/>
        <w:t>1.628.750 km²</w:t>
      </w:r>
    </w:p>
    <w:p w:rsidR="007E77A7" w:rsidRPr="00B3493E" w:rsidRDefault="007E77A7" w:rsidP="00A520D3">
      <w:pPr>
        <w:pStyle w:val="NoSpacing"/>
        <w:rPr>
          <w:rStyle w:val="SubtleEmphasis"/>
          <w:color w:val="000000" w:themeColor="text1"/>
        </w:rPr>
      </w:pPr>
      <w:r w:rsidRPr="00B3493E">
        <w:rPr>
          <w:rStyle w:val="SubtleEmphasis"/>
          <w:color w:val="000000" w:themeColor="text1"/>
        </w:rPr>
        <w:t>Inwoners</w:t>
      </w:r>
      <w:r w:rsidRPr="00B3493E">
        <w:rPr>
          <w:rStyle w:val="SubtleEmphasis"/>
          <w:color w:val="000000" w:themeColor="text1"/>
        </w:rPr>
        <w:tab/>
      </w:r>
      <w:r w:rsidRPr="00B3493E">
        <w:rPr>
          <w:rStyle w:val="SubtleEmphasis"/>
          <w:color w:val="000000" w:themeColor="text1"/>
        </w:rPr>
        <w:tab/>
      </w:r>
      <w:r w:rsidR="00AE790A" w:rsidRPr="00B3493E">
        <w:rPr>
          <w:rStyle w:val="SubtleEmphasis"/>
          <w:color w:val="000000" w:themeColor="text1"/>
        </w:rPr>
        <w:t>77.1 miljoen</w:t>
      </w:r>
    </w:p>
    <w:p w:rsidR="00AE790A" w:rsidRPr="00B3493E" w:rsidRDefault="00AE790A" w:rsidP="00A520D3">
      <w:pPr>
        <w:pStyle w:val="NoSpacing"/>
        <w:rPr>
          <w:rStyle w:val="SubtleEmphasis"/>
          <w:color w:val="000000" w:themeColor="text1"/>
        </w:rPr>
      </w:pPr>
      <w:r w:rsidRPr="00B3493E">
        <w:rPr>
          <w:rStyle w:val="SubtleEmphasis"/>
          <w:color w:val="000000" w:themeColor="text1"/>
        </w:rPr>
        <w:t>Economie</w:t>
      </w:r>
      <w:r w:rsidRPr="00B3493E">
        <w:rPr>
          <w:rStyle w:val="SubtleEmphasis"/>
          <w:color w:val="000000" w:themeColor="text1"/>
        </w:rPr>
        <w:tab/>
      </w:r>
      <w:r w:rsidRPr="00B3493E">
        <w:rPr>
          <w:rStyle w:val="SubtleEmphasis"/>
          <w:color w:val="000000" w:themeColor="text1"/>
        </w:rPr>
        <w:tab/>
      </w:r>
      <w:r w:rsidR="009C242C" w:rsidRPr="00B3493E">
        <w:rPr>
          <w:rStyle w:val="SubtleEmphasis"/>
          <w:color w:val="000000" w:themeColor="text1"/>
        </w:rPr>
        <w:t>inkomsten uit olie 54% van totale export</w:t>
      </w:r>
    </w:p>
    <w:p w:rsidR="009C242C" w:rsidRPr="00B3493E" w:rsidRDefault="009C242C" w:rsidP="00A520D3">
      <w:pPr>
        <w:rPr>
          <w:rStyle w:val="SubtleEmphasis"/>
          <w:i w:val="0"/>
          <w:color w:val="000000" w:themeColor="text1"/>
        </w:rPr>
      </w:pPr>
    </w:p>
    <w:p w:rsidR="009C242C" w:rsidRPr="00B1494E" w:rsidRDefault="009C242C" w:rsidP="00B1494E">
      <w:pPr>
        <w:pStyle w:val="NoSpacing"/>
        <w:rPr>
          <w:rStyle w:val="SubtleEmphasis"/>
          <w:i w:val="0"/>
          <w:color w:val="000000" w:themeColor="text1"/>
          <w:sz w:val="24"/>
          <w:szCs w:val="24"/>
        </w:rPr>
      </w:pPr>
      <w:r w:rsidRPr="00B1494E">
        <w:rPr>
          <w:rStyle w:val="SubtleEmphasis"/>
          <w:i w:val="0"/>
          <w:color w:val="000000" w:themeColor="text1"/>
          <w:sz w:val="24"/>
          <w:szCs w:val="24"/>
        </w:rPr>
        <w:t>Tot voor kort was Iran redelijk geïsoleerd. Enerzijds vanwege haar nucleaire ambities en de harde lijn tegenover het westen, anderzijds doordat Iran sjiitisch is in een overwegend soennitische omgeving. Nadat er een gematigdere president is aangetreden hebben onderhandelingen er weer toe geleid dat Iran economisch aansluiting vindt bij het westen.</w:t>
      </w:r>
      <w:r w:rsidR="00B1494E" w:rsidRPr="00B1494E">
        <w:rPr>
          <w:rStyle w:val="SubtleEmphasis"/>
          <w:i w:val="0"/>
          <w:color w:val="000000" w:themeColor="text1"/>
          <w:sz w:val="24"/>
          <w:szCs w:val="24"/>
        </w:rPr>
        <w:t xml:space="preserve"> Zelfs de relaties met de aloude vijand de Verenigde Staten lijken sinds het atoomakkoord dat vorig jaar in juli werd gesloten te verbeteren. </w:t>
      </w:r>
    </w:p>
    <w:p w:rsidR="00B1494E" w:rsidRPr="00B1494E" w:rsidRDefault="009C242C" w:rsidP="00B1494E">
      <w:pPr>
        <w:pStyle w:val="NoSpacing"/>
        <w:ind w:firstLine="708"/>
        <w:rPr>
          <w:rStyle w:val="SubtleEmphasis"/>
          <w:i w:val="0"/>
          <w:color w:val="000000" w:themeColor="text1"/>
          <w:sz w:val="24"/>
          <w:szCs w:val="24"/>
        </w:rPr>
      </w:pPr>
      <w:r w:rsidRPr="00B1494E">
        <w:rPr>
          <w:rStyle w:val="SubtleEmphasis"/>
          <w:i w:val="0"/>
          <w:color w:val="000000" w:themeColor="text1"/>
          <w:sz w:val="24"/>
          <w:szCs w:val="24"/>
        </w:rPr>
        <w:t>In het Midden-Oosten</w:t>
      </w:r>
      <w:r w:rsidR="00791C51">
        <w:rPr>
          <w:rStyle w:val="SubtleEmphasis"/>
          <w:i w:val="0"/>
          <w:color w:val="000000" w:themeColor="text1"/>
          <w:sz w:val="24"/>
          <w:szCs w:val="24"/>
        </w:rPr>
        <w:t xml:space="preserve"> lijkt het erop dat Iran strijdt om de dominante partij te worden.</w:t>
      </w:r>
      <w:r w:rsidR="007C473C">
        <w:rPr>
          <w:rStyle w:val="SubtleEmphasis"/>
          <w:i w:val="0"/>
          <w:color w:val="000000" w:themeColor="text1"/>
          <w:sz w:val="24"/>
          <w:szCs w:val="24"/>
        </w:rPr>
        <w:t xml:space="preserve"> Iran ziet zich als hoeder van de ware islam.</w:t>
      </w:r>
      <w:r w:rsidR="00791C51">
        <w:rPr>
          <w:rStyle w:val="SubtleEmphasis"/>
          <w:i w:val="0"/>
          <w:color w:val="000000" w:themeColor="text1"/>
          <w:sz w:val="24"/>
          <w:szCs w:val="24"/>
        </w:rPr>
        <w:t xml:space="preserve"> Het steunt sjiitische bewegingen waar het kan</w:t>
      </w:r>
      <w:r w:rsidR="007C473C">
        <w:rPr>
          <w:rStyle w:val="SubtleEmphasis"/>
          <w:i w:val="0"/>
          <w:color w:val="000000" w:themeColor="text1"/>
          <w:sz w:val="24"/>
          <w:szCs w:val="24"/>
        </w:rPr>
        <w:t xml:space="preserve"> en probeert soennitische regimes tegen te werken</w:t>
      </w:r>
      <w:r w:rsidR="00791C51">
        <w:rPr>
          <w:rStyle w:val="SubtleEmphasis"/>
          <w:i w:val="0"/>
          <w:color w:val="000000" w:themeColor="text1"/>
          <w:sz w:val="24"/>
          <w:szCs w:val="24"/>
        </w:rPr>
        <w:t xml:space="preserve">. Daarom steunt het buurland Irak in de strijd tegen Islamitische Staat. Het sjiitische bewind in Irak wordt </w:t>
      </w:r>
      <w:r w:rsidR="007C473C">
        <w:rPr>
          <w:rStyle w:val="SubtleEmphasis"/>
          <w:i w:val="0"/>
          <w:color w:val="000000" w:themeColor="text1"/>
          <w:sz w:val="24"/>
          <w:szCs w:val="24"/>
        </w:rPr>
        <w:t xml:space="preserve">door Iran </w:t>
      </w:r>
      <w:r w:rsidR="00791C51">
        <w:rPr>
          <w:rStyle w:val="SubtleEmphasis"/>
          <w:i w:val="0"/>
          <w:color w:val="000000" w:themeColor="text1"/>
          <w:sz w:val="24"/>
          <w:szCs w:val="24"/>
        </w:rPr>
        <w:t>gesteund met geld en met wapens.</w:t>
      </w:r>
      <w:r w:rsidR="00F444D8" w:rsidRPr="00B1494E">
        <w:rPr>
          <w:rFonts w:cs="Arial"/>
          <w:sz w:val="24"/>
          <w:szCs w:val="24"/>
        </w:rPr>
        <w:t xml:space="preserve"> Iran steunt </w:t>
      </w:r>
      <w:r w:rsidR="00791C51">
        <w:rPr>
          <w:rFonts w:cs="Arial"/>
          <w:sz w:val="24"/>
          <w:szCs w:val="24"/>
        </w:rPr>
        <w:t xml:space="preserve">ook </w:t>
      </w:r>
      <w:r w:rsidR="00F444D8" w:rsidRPr="00B1494E">
        <w:rPr>
          <w:rFonts w:cs="Arial"/>
          <w:sz w:val="24"/>
          <w:szCs w:val="24"/>
        </w:rPr>
        <w:t xml:space="preserve">het regime van de Syrische president Assad omdat het </w:t>
      </w:r>
      <w:r w:rsidR="00791C51">
        <w:rPr>
          <w:rFonts w:cs="Arial"/>
          <w:sz w:val="24"/>
          <w:szCs w:val="24"/>
        </w:rPr>
        <w:t xml:space="preserve">land </w:t>
      </w:r>
      <w:r w:rsidR="00F444D8" w:rsidRPr="00B1494E">
        <w:rPr>
          <w:rFonts w:cs="Arial"/>
          <w:sz w:val="24"/>
          <w:szCs w:val="24"/>
        </w:rPr>
        <w:t xml:space="preserve">dient als brug naar Hezbollah in Libanon, waarmee Teheran een vooruitgeschoven post </w:t>
      </w:r>
      <w:r w:rsidR="00B1494E">
        <w:rPr>
          <w:rFonts w:cs="Arial"/>
          <w:sz w:val="24"/>
          <w:szCs w:val="24"/>
        </w:rPr>
        <w:t xml:space="preserve">op </w:t>
      </w:r>
      <w:r w:rsidR="00F444D8" w:rsidRPr="00B1494E">
        <w:rPr>
          <w:rFonts w:cs="Arial"/>
          <w:sz w:val="24"/>
          <w:szCs w:val="24"/>
        </w:rPr>
        <w:t>de grens met Israël heeft.</w:t>
      </w:r>
      <w:r w:rsidR="00B1494E">
        <w:rPr>
          <w:rFonts w:cs="Arial"/>
          <w:sz w:val="24"/>
          <w:szCs w:val="24"/>
        </w:rPr>
        <w:t xml:space="preserve"> </w:t>
      </w:r>
      <w:r w:rsidR="00B1494E" w:rsidRPr="00B1494E">
        <w:rPr>
          <w:rStyle w:val="SubtleEmphasis"/>
          <w:i w:val="0"/>
          <w:color w:val="000000" w:themeColor="text1"/>
          <w:sz w:val="24"/>
          <w:szCs w:val="24"/>
        </w:rPr>
        <w:t>Iran is tegen het bestaan van de staat Israël.</w:t>
      </w:r>
      <w:r w:rsidR="00B1494E">
        <w:rPr>
          <w:rStyle w:val="SubtleEmphasis"/>
          <w:i w:val="0"/>
          <w:color w:val="000000" w:themeColor="text1"/>
          <w:sz w:val="24"/>
          <w:szCs w:val="24"/>
        </w:rPr>
        <w:t xml:space="preserve"> </w:t>
      </w:r>
      <w:r w:rsidR="007C473C">
        <w:rPr>
          <w:rStyle w:val="SubtleEmphasis"/>
          <w:i w:val="0"/>
          <w:color w:val="000000" w:themeColor="text1"/>
          <w:sz w:val="24"/>
          <w:szCs w:val="24"/>
        </w:rPr>
        <w:t>Verder</w:t>
      </w:r>
      <w:r w:rsidR="00B1494E">
        <w:rPr>
          <w:rStyle w:val="SubtleEmphasis"/>
          <w:i w:val="0"/>
          <w:color w:val="000000" w:themeColor="text1"/>
          <w:sz w:val="24"/>
          <w:szCs w:val="24"/>
        </w:rPr>
        <w:t xml:space="preserve"> is Iran bang dat de val van Assad als voorbeeld zal dienen voor Iraniërs om in opstand te komen tegen hun eigen regering. </w:t>
      </w:r>
      <w:r w:rsidR="007C473C">
        <w:rPr>
          <w:rStyle w:val="SubtleEmphasis"/>
          <w:i w:val="0"/>
          <w:color w:val="000000" w:themeColor="text1"/>
          <w:sz w:val="24"/>
          <w:szCs w:val="24"/>
        </w:rPr>
        <w:t>Daarom zullen zij een vertrek van Assad nooit toestaan. Soennitische landen</w:t>
      </w:r>
      <w:r w:rsidR="00C20B9F">
        <w:rPr>
          <w:rStyle w:val="SubtleEmphasis"/>
          <w:i w:val="0"/>
          <w:color w:val="000000" w:themeColor="text1"/>
          <w:sz w:val="24"/>
          <w:szCs w:val="24"/>
        </w:rPr>
        <w:t xml:space="preserve"> – en aartsvijand </w:t>
      </w:r>
      <w:r w:rsidR="00236594">
        <w:rPr>
          <w:rStyle w:val="SubtleEmphasis"/>
          <w:i w:val="0"/>
          <w:color w:val="000000" w:themeColor="text1"/>
          <w:sz w:val="24"/>
          <w:szCs w:val="24"/>
        </w:rPr>
        <w:t>Saudi-Arabië</w:t>
      </w:r>
      <w:bookmarkStart w:id="0" w:name="_GoBack"/>
      <w:bookmarkEnd w:id="0"/>
      <w:r w:rsidR="00C20B9F">
        <w:rPr>
          <w:rStyle w:val="SubtleEmphasis"/>
          <w:i w:val="0"/>
          <w:color w:val="000000" w:themeColor="text1"/>
          <w:sz w:val="24"/>
          <w:szCs w:val="24"/>
        </w:rPr>
        <w:t xml:space="preserve"> voorop – zijn </w:t>
      </w:r>
      <w:r w:rsidR="007C473C">
        <w:rPr>
          <w:rStyle w:val="SubtleEmphasis"/>
          <w:i w:val="0"/>
          <w:color w:val="000000" w:themeColor="text1"/>
          <w:sz w:val="24"/>
          <w:szCs w:val="24"/>
        </w:rPr>
        <w:t>bang dat Iran de dominante partij in het Midden-Oosten wordt en net als v</w:t>
      </w:r>
      <w:r w:rsidR="00C20B9F">
        <w:rPr>
          <w:rStyle w:val="SubtleEmphasis"/>
          <w:i w:val="0"/>
          <w:color w:val="000000" w:themeColor="text1"/>
          <w:sz w:val="24"/>
          <w:szCs w:val="24"/>
        </w:rPr>
        <w:t>óó</w:t>
      </w:r>
      <w:r w:rsidR="007C473C">
        <w:rPr>
          <w:rStyle w:val="SubtleEmphasis"/>
          <w:i w:val="0"/>
          <w:color w:val="000000" w:themeColor="text1"/>
          <w:sz w:val="24"/>
          <w:szCs w:val="24"/>
        </w:rPr>
        <w:t>r de revolutie van 1979 de politieagent van het Midden-Oosten wordt.</w:t>
      </w:r>
    </w:p>
    <w:p w:rsidR="007E77A7" w:rsidRPr="009C242C" w:rsidRDefault="00F444D8" w:rsidP="00791C51">
      <w:pPr>
        <w:pStyle w:val="NoSpacing"/>
        <w:ind w:firstLine="708"/>
        <w:rPr>
          <w:rStyle w:val="SubtleEmphasis"/>
          <w:i w:val="0"/>
        </w:rPr>
      </w:pPr>
      <w:r w:rsidRPr="00B1494E">
        <w:rPr>
          <w:rFonts w:cs="Arial"/>
          <w:sz w:val="24"/>
          <w:szCs w:val="24"/>
        </w:rPr>
        <w:t xml:space="preserve"> </w:t>
      </w:r>
    </w:p>
    <w:p w:rsidR="004A5CC7" w:rsidRDefault="007C473C">
      <w:pPr>
        <w:rPr>
          <w:rStyle w:val="SubtleEmphasis"/>
        </w:rPr>
      </w:pPr>
      <w:r w:rsidRPr="007C473C">
        <w:rPr>
          <w:i/>
          <w:iCs/>
          <w:noProof/>
          <w:color w:val="595959" w:themeColor="text1" w:themeTint="A6"/>
          <w:lang w:eastAsia="nl-NL"/>
        </w:rPr>
        <w:drawing>
          <wp:anchor distT="0" distB="0" distL="114300" distR="114300" simplePos="0" relativeHeight="251659264" behindDoc="0" locked="0" layoutInCell="1" allowOverlap="1">
            <wp:simplePos x="914400" y="914400"/>
            <wp:positionH relativeFrom="margin">
              <wp:align>left</wp:align>
            </wp:positionH>
            <wp:positionV relativeFrom="margin">
              <wp:align>center</wp:align>
            </wp:positionV>
            <wp:extent cx="3407270" cy="2410742"/>
            <wp:effectExtent l="0" t="0" r="3175" b="8890"/>
            <wp:wrapSquare wrapText="bothSides"/>
            <wp:docPr id="2" name="Picture 2" descr="http://www.operationworld.org/files/ow/maps/lgmap/iran-MMA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rationworld.org/files/ow/maps/lgmap/iran-MMAP-m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7270" cy="2410742"/>
                    </a:xfrm>
                    <a:prstGeom prst="rect">
                      <a:avLst/>
                    </a:prstGeom>
                    <a:noFill/>
                    <a:ln>
                      <a:noFill/>
                    </a:ln>
                  </pic:spPr>
                </pic:pic>
              </a:graphicData>
            </a:graphic>
          </wp:anchor>
        </w:drawing>
      </w:r>
    </w:p>
    <w:sectPr w:rsidR="004A5CC7" w:rsidSect="00244F3C">
      <w:pgSz w:w="11906" w:h="16838"/>
      <w:pgMar w:top="1440" w:right="1440" w:bottom="1440" w:left="1440" w:header="708" w:footer="708" w:gutter="0"/>
      <w:pgBorders w:offsetFrom="page">
        <w:top w:val="wave" w:sz="12" w:space="24" w:color="auto"/>
        <w:left w:val="wave" w:sz="12" w:space="24" w:color="auto"/>
        <w:bottom w:val="wave" w:sz="12" w:space="24" w:color="auto"/>
        <w:right w:val="wav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0D3" w:rsidRDefault="00A520D3" w:rsidP="00A520D3">
      <w:pPr>
        <w:spacing w:after="0" w:line="240" w:lineRule="auto"/>
      </w:pPr>
      <w:r>
        <w:separator/>
      </w:r>
    </w:p>
  </w:endnote>
  <w:endnote w:type="continuationSeparator" w:id="0">
    <w:p w:rsidR="00A520D3" w:rsidRDefault="00A520D3" w:rsidP="00A5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0D3" w:rsidRDefault="00A520D3" w:rsidP="00A520D3">
      <w:pPr>
        <w:spacing w:after="0" w:line="240" w:lineRule="auto"/>
      </w:pPr>
      <w:r>
        <w:separator/>
      </w:r>
    </w:p>
  </w:footnote>
  <w:footnote w:type="continuationSeparator" w:id="0">
    <w:p w:rsidR="00A520D3" w:rsidRDefault="00A520D3" w:rsidP="00A52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E61B2"/>
    <w:multiLevelType w:val="hybridMultilevel"/>
    <w:tmpl w:val="01567EDE"/>
    <w:lvl w:ilvl="0" w:tplc="02A6054E">
      <w:start w:val="2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055B02"/>
    <w:multiLevelType w:val="hybridMultilevel"/>
    <w:tmpl w:val="51B4C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3C"/>
    <w:rsid w:val="00143707"/>
    <w:rsid w:val="00207C7A"/>
    <w:rsid w:val="00236594"/>
    <w:rsid w:val="00244F3C"/>
    <w:rsid w:val="00296C3B"/>
    <w:rsid w:val="002A2FE9"/>
    <w:rsid w:val="00320CDB"/>
    <w:rsid w:val="004A5CC7"/>
    <w:rsid w:val="004F4E71"/>
    <w:rsid w:val="00661647"/>
    <w:rsid w:val="00664268"/>
    <w:rsid w:val="006B1126"/>
    <w:rsid w:val="006E4F18"/>
    <w:rsid w:val="00791C51"/>
    <w:rsid w:val="007C473C"/>
    <w:rsid w:val="007E77A7"/>
    <w:rsid w:val="008308AB"/>
    <w:rsid w:val="00835ED0"/>
    <w:rsid w:val="00902608"/>
    <w:rsid w:val="00906E9B"/>
    <w:rsid w:val="00936155"/>
    <w:rsid w:val="009561EE"/>
    <w:rsid w:val="009640F0"/>
    <w:rsid w:val="009C242C"/>
    <w:rsid w:val="009E5FF3"/>
    <w:rsid w:val="00A520D3"/>
    <w:rsid w:val="00A762BE"/>
    <w:rsid w:val="00A85AE1"/>
    <w:rsid w:val="00AC0999"/>
    <w:rsid w:val="00AE790A"/>
    <w:rsid w:val="00B1494E"/>
    <w:rsid w:val="00B3493E"/>
    <w:rsid w:val="00C20B9F"/>
    <w:rsid w:val="00D012B8"/>
    <w:rsid w:val="00D61E13"/>
    <w:rsid w:val="00D76C22"/>
    <w:rsid w:val="00E40400"/>
    <w:rsid w:val="00E94DE1"/>
    <w:rsid w:val="00F12E11"/>
    <w:rsid w:val="00F44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F3E32-779A-4F87-83CE-6601219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0D3"/>
  </w:style>
  <w:style w:type="paragraph" w:styleId="Heading1">
    <w:name w:val="heading 1"/>
    <w:basedOn w:val="Normal"/>
    <w:next w:val="Normal"/>
    <w:link w:val="Heading1Char"/>
    <w:uiPriority w:val="9"/>
    <w:qFormat/>
    <w:rsid w:val="00A520D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520D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520D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520D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520D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520D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520D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520D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520D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0D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520D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520D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520D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520D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520D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520D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520D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520D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520D3"/>
    <w:pPr>
      <w:spacing w:line="240" w:lineRule="auto"/>
    </w:pPr>
    <w:rPr>
      <w:b/>
      <w:bCs/>
      <w:smallCaps/>
      <w:color w:val="44546A" w:themeColor="text2"/>
    </w:rPr>
  </w:style>
  <w:style w:type="paragraph" w:styleId="Title">
    <w:name w:val="Title"/>
    <w:basedOn w:val="Normal"/>
    <w:next w:val="Normal"/>
    <w:link w:val="TitleChar"/>
    <w:uiPriority w:val="10"/>
    <w:qFormat/>
    <w:rsid w:val="00A520D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520D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520D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520D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520D3"/>
    <w:rPr>
      <w:b/>
      <w:bCs/>
    </w:rPr>
  </w:style>
  <w:style w:type="character" w:styleId="Emphasis">
    <w:name w:val="Emphasis"/>
    <w:basedOn w:val="DefaultParagraphFont"/>
    <w:uiPriority w:val="20"/>
    <w:qFormat/>
    <w:rsid w:val="00A520D3"/>
    <w:rPr>
      <w:i/>
      <w:iCs/>
    </w:rPr>
  </w:style>
  <w:style w:type="paragraph" w:styleId="NoSpacing">
    <w:name w:val="No Spacing"/>
    <w:uiPriority w:val="1"/>
    <w:qFormat/>
    <w:rsid w:val="00A520D3"/>
    <w:pPr>
      <w:spacing w:after="0" w:line="240" w:lineRule="auto"/>
    </w:pPr>
  </w:style>
  <w:style w:type="paragraph" w:styleId="Quote">
    <w:name w:val="Quote"/>
    <w:basedOn w:val="Normal"/>
    <w:next w:val="Normal"/>
    <w:link w:val="QuoteChar"/>
    <w:uiPriority w:val="29"/>
    <w:qFormat/>
    <w:rsid w:val="00A520D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520D3"/>
    <w:rPr>
      <w:color w:val="44546A" w:themeColor="text2"/>
      <w:sz w:val="24"/>
      <w:szCs w:val="24"/>
    </w:rPr>
  </w:style>
  <w:style w:type="paragraph" w:styleId="IntenseQuote">
    <w:name w:val="Intense Quote"/>
    <w:basedOn w:val="Normal"/>
    <w:next w:val="Normal"/>
    <w:link w:val="IntenseQuoteChar"/>
    <w:uiPriority w:val="30"/>
    <w:qFormat/>
    <w:rsid w:val="00A520D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520D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520D3"/>
    <w:rPr>
      <w:i/>
      <w:iCs/>
      <w:color w:val="595959" w:themeColor="text1" w:themeTint="A6"/>
    </w:rPr>
  </w:style>
  <w:style w:type="character" w:styleId="IntenseEmphasis">
    <w:name w:val="Intense Emphasis"/>
    <w:basedOn w:val="DefaultParagraphFont"/>
    <w:uiPriority w:val="21"/>
    <w:qFormat/>
    <w:rsid w:val="00A520D3"/>
    <w:rPr>
      <w:b/>
      <w:bCs/>
      <w:i/>
      <w:iCs/>
    </w:rPr>
  </w:style>
  <w:style w:type="character" w:styleId="SubtleReference">
    <w:name w:val="Subtle Reference"/>
    <w:basedOn w:val="DefaultParagraphFont"/>
    <w:uiPriority w:val="31"/>
    <w:qFormat/>
    <w:rsid w:val="00A520D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520D3"/>
    <w:rPr>
      <w:b/>
      <w:bCs/>
      <w:smallCaps/>
      <w:color w:val="44546A" w:themeColor="text2"/>
      <w:u w:val="single"/>
    </w:rPr>
  </w:style>
  <w:style w:type="character" w:styleId="BookTitle">
    <w:name w:val="Book Title"/>
    <w:basedOn w:val="DefaultParagraphFont"/>
    <w:uiPriority w:val="33"/>
    <w:qFormat/>
    <w:rsid w:val="00A520D3"/>
    <w:rPr>
      <w:b/>
      <w:bCs/>
      <w:smallCaps/>
      <w:spacing w:val="10"/>
    </w:rPr>
  </w:style>
  <w:style w:type="paragraph" w:styleId="TOCHeading">
    <w:name w:val="TOC Heading"/>
    <w:basedOn w:val="Heading1"/>
    <w:next w:val="Normal"/>
    <w:uiPriority w:val="39"/>
    <w:semiHidden/>
    <w:unhideWhenUsed/>
    <w:qFormat/>
    <w:rsid w:val="00A520D3"/>
    <w:pPr>
      <w:outlineLvl w:val="9"/>
    </w:pPr>
  </w:style>
  <w:style w:type="paragraph" w:styleId="ListParagraph">
    <w:name w:val="List Paragraph"/>
    <w:basedOn w:val="Normal"/>
    <w:uiPriority w:val="34"/>
    <w:qFormat/>
    <w:rsid w:val="00661647"/>
    <w:pPr>
      <w:ind w:left="720"/>
      <w:contextualSpacing/>
    </w:pPr>
  </w:style>
  <w:style w:type="paragraph" w:styleId="Header">
    <w:name w:val="header"/>
    <w:basedOn w:val="Normal"/>
    <w:link w:val="HeaderChar"/>
    <w:uiPriority w:val="99"/>
    <w:unhideWhenUsed/>
    <w:rsid w:val="00A520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20D3"/>
  </w:style>
  <w:style w:type="paragraph" w:styleId="Footer">
    <w:name w:val="footer"/>
    <w:basedOn w:val="Normal"/>
    <w:link w:val="FooterChar"/>
    <w:uiPriority w:val="99"/>
    <w:unhideWhenUsed/>
    <w:rsid w:val="00A520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7465">
      <w:bodyDiv w:val="1"/>
      <w:marLeft w:val="0"/>
      <w:marRight w:val="0"/>
      <w:marTop w:val="0"/>
      <w:marBottom w:val="0"/>
      <w:divBdr>
        <w:top w:val="none" w:sz="0" w:space="0" w:color="auto"/>
        <w:left w:val="none" w:sz="0" w:space="0" w:color="auto"/>
        <w:bottom w:val="none" w:sz="0" w:space="0" w:color="auto"/>
        <w:right w:val="none" w:sz="0" w:space="0" w:color="auto"/>
      </w:divBdr>
    </w:div>
    <w:div w:id="351032113">
      <w:bodyDiv w:val="1"/>
      <w:marLeft w:val="0"/>
      <w:marRight w:val="0"/>
      <w:marTop w:val="0"/>
      <w:marBottom w:val="0"/>
      <w:divBdr>
        <w:top w:val="none" w:sz="0" w:space="0" w:color="auto"/>
        <w:left w:val="none" w:sz="0" w:space="0" w:color="auto"/>
        <w:bottom w:val="none" w:sz="0" w:space="0" w:color="auto"/>
        <w:right w:val="none" w:sz="0" w:space="0" w:color="auto"/>
      </w:divBdr>
    </w:div>
    <w:div w:id="393163201">
      <w:bodyDiv w:val="1"/>
      <w:marLeft w:val="0"/>
      <w:marRight w:val="0"/>
      <w:marTop w:val="0"/>
      <w:marBottom w:val="0"/>
      <w:divBdr>
        <w:top w:val="none" w:sz="0" w:space="0" w:color="auto"/>
        <w:left w:val="none" w:sz="0" w:space="0" w:color="auto"/>
        <w:bottom w:val="none" w:sz="0" w:space="0" w:color="auto"/>
        <w:right w:val="none" w:sz="0" w:space="0" w:color="auto"/>
      </w:divBdr>
    </w:div>
    <w:div w:id="460657142">
      <w:bodyDiv w:val="1"/>
      <w:marLeft w:val="0"/>
      <w:marRight w:val="0"/>
      <w:marTop w:val="0"/>
      <w:marBottom w:val="0"/>
      <w:divBdr>
        <w:top w:val="none" w:sz="0" w:space="0" w:color="auto"/>
        <w:left w:val="none" w:sz="0" w:space="0" w:color="auto"/>
        <w:bottom w:val="none" w:sz="0" w:space="0" w:color="auto"/>
        <w:right w:val="none" w:sz="0" w:space="0" w:color="auto"/>
      </w:divBdr>
    </w:div>
    <w:div w:id="664632186">
      <w:bodyDiv w:val="1"/>
      <w:marLeft w:val="0"/>
      <w:marRight w:val="0"/>
      <w:marTop w:val="0"/>
      <w:marBottom w:val="0"/>
      <w:divBdr>
        <w:top w:val="none" w:sz="0" w:space="0" w:color="auto"/>
        <w:left w:val="none" w:sz="0" w:space="0" w:color="auto"/>
        <w:bottom w:val="none" w:sz="0" w:space="0" w:color="auto"/>
        <w:right w:val="none" w:sz="0" w:space="0" w:color="auto"/>
      </w:divBdr>
    </w:div>
    <w:div w:id="1094982521">
      <w:bodyDiv w:val="1"/>
      <w:marLeft w:val="0"/>
      <w:marRight w:val="0"/>
      <w:marTop w:val="0"/>
      <w:marBottom w:val="0"/>
      <w:divBdr>
        <w:top w:val="none" w:sz="0" w:space="0" w:color="auto"/>
        <w:left w:val="none" w:sz="0" w:space="0" w:color="auto"/>
        <w:bottom w:val="none" w:sz="0" w:space="0" w:color="auto"/>
        <w:right w:val="none" w:sz="0" w:space="0" w:color="auto"/>
      </w:divBdr>
    </w:div>
    <w:div w:id="13228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77B7C6DE.dotm</Template>
  <TotalTime>0</TotalTime>
  <Pages>1</Pages>
  <Words>285</Words>
  <Characters>1569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Goijens</dc:creator>
  <cp:keywords/>
  <dc:description/>
  <cp:lastModifiedBy>Wieldraaijer, M.H.</cp:lastModifiedBy>
  <cp:revision>3</cp:revision>
  <cp:lastPrinted>2016-01-15T15:56:00Z</cp:lastPrinted>
  <dcterms:created xsi:type="dcterms:W3CDTF">2016-01-15T15:44:00Z</dcterms:created>
  <dcterms:modified xsi:type="dcterms:W3CDTF">2016-01-15T16:37:00Z</dcterms:modified>
</cp:coreProperties>
</file>