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C28E" w14:textId="77777777" w:rsidR="00C50E8D" w:rsidRPr="00270FCD" w:rsidRDefault="00C50E8D" w:rsidP="00C50E8D">
      <w:pPr>
        <w:rPr>
          <w:b/>
          <w:bCs/>
        </w:rPr>
      </w:pPr>
      <w:r w:rsidRPr="00270FCD">
        <w:rPr>
          <w:b/>
          <w:bCs/>
        </w:rPr>
        <w:t>In de klas</w:t>
      </w:r>
    </w:p>
    <w:p w14:paraId="12B1603D" w14:textId="77777777" w:rsidR="00C50E8D" w:rsidRDefault="00C50E8D" w:rsidP="00C50E8D">
      <w:r>
        <w:t xml:space="preserve">Als voorbeeld van een van de onderzoeksopdrachten uit de lessenserie is hier het werkmateriaal te vinden van de tweede les. In deze les draait het om Ans van Dijk: een Joodse vrouw die veel andere Joden heeft verraden in de Tweede Wereldoorlog. Zij is de enige Nederlandse vrouw die na de Tweede Wereldoorlog gefusilleerd is voor haar oorlogsmisdaden. In de les staat de vraag centraal waarom ze zoveel Joden heeft verraden. </w:t>
      </w:r>
    </w:p>
    <w:p w14:paraId="39C5B370" w14:textId="77777777" w:rsidR="00C50E8D" w:rsidRDefault="00C50E8D" w:rsidP="00C50E8D">
      <w:r>
        <w:t xml:space="preserve">Deze les past bij het thema Tweede Wereldoorlog, specifiek bij ‘verzet en collaboratie’ en ‘Jodenvervolging en holocaust’. </w:t>
      </w:r>
    </w:p>
    <w:p w14:paraId="70819324" w14:textId="77777777" w:rsidR="00C50E8D" w:rsidRDefault="00C50E8D" w:rsidP="00C50E8D">
      <w:r>
        <w:t xml:space="preserve">In de klassikale introductie van de les is er aandacht voor het begrip collaboratie: Wat is het? En wat zijn voorbeelden van collaboratie? De docent kan voorbeelden geven van kleine vormen van collaboratie (bijvoorbeeld een lidmaatschap van de NSB) tot aan grote vormen, waarbij bijvoorbeeld Mussert en de gebroeders Faber besproken kunnen worden. Daarna wordt Ans van Dijk zelf geïntroduceerd. Een korte samenvatting van haar oorlogsleven staat in de opdracht voor de leerlingen. Dit kan, indien gewenst, aangevuld worden. Vervolgens gaan de leerlingen zelf aan de slag met de bronnen aan de hand van de opdracht, waarbij ze werkblad 1 en werkblad 2 invullen. </w:t>
      </w:r>
    </w:p>
    <w:p w14:paraId="35F6B055" w14:textId="77777777" w:rsidR="00C50E8D" w:rsidRDefault="00C50E8D" w:rsidP="00C50E8D">
      <w:r>
        <w:t xml:space="preserve">Ervaringen met deze lessenserie zijn over het algemeen positief. Leerlingen zijn vaak goed bekend met de Tweede Wereldoorlog en Jodenvervolging, maar minder met het thema collaboratie. Ans van Dijk is slechts bij een heel enkele leerling bekend. Het feit dat een Joodse vrouw in dienst van de Duitsers andere Joden verraadde, is dus voor de meeste leerlingen nieuw en wekt hun nieuwsgierigheid. Docenten geven aan dat leerlingen over het algemeen enthousiast aan het werk zijn en goed met elkaar in discussie gaan over de motieven van Ans van Dijk. </w:t>
      </w:r>
    </w:p>
    <w:p w14:paraId="53D78837" w14:textId="77777777" w:rsidR="00C50E8D" w:rsidRDefault="00C50E8D" w:rsidP="00C50E8D">
      <w:r>
        <w:t xml:space="preserve">In de nabespreking viel op dat leerlingen bij het formuleren van hun antwoord op de onderzoeksvraag (werkblad 2) regelmatig informatie uit bronnen kiezen die ze als onbetrouwbaar hebben beoordeeld op werkblad 1. Het is in de nabespreking dus van belang om samen met de leerlingen goed na te denken over wat het verband is tussen het beoordelen van de betrouwbaarheid van bronnen en het beantwoorden van een historische onderzoeksvraag. Leerlingen kiezen soms voor informatie die zij zelf logisch vinden, in plaats van hun antwoord te baseren op het meest betrouwbare bewijs. </w:t>
      </w:r>
    </w:p>
    <w:p w14:paraId="0E918FEF" w14:textId="77777777" w:rsidR="00C50E8D" w:rsidRPr="005B374D" w:rsidRDefault="00C50E8D" w:rsidP="00C50E8D"/>
    <w:p w14:paraId="726876E0" w14:textId="77777777" w:rsidR="00966A13" w:rsidRDefault="00000000"/>
    <w:sectPr w:rsidR="00966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B33"/>
    <w:multiLevelType w:val="hybridMultilevel"/>
    <w:tmpl w:val="C61CD078"/>
    <w:lvl w:ilvl="0" w:tplc="BE0E975C">
      <w:start w:val="1"/>
      <w:numFmt w:val="bullet"/>
      <w:lvlRestart w:val="0"/>
      <w:pStyle w:val="t1ops2"/>
      <w:lvlText w:val=""/>
      <w:lvlJc w:val="left"/>
      <w:pPr>
        <w:tabs>
          <w:tab w:val="num" w:pos="567"/>
        </w:tabs>
        <w:ind w:left="567" w:hanging="284"/>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ED5437"/>
    <w:multiLevelType w:val="hybridMultilevel"/>
    <w:tmpl w:val="2D1C131A"/>
    <w:lvl w:ilvl="0" w:tplc="D4185504">
      <w:start w:val="1"/>
      <w:numFmt w:val="bullet"/>
      <w:lvlRestart w:val="0"/>
      <w:pStyle w:val="t1ops1"/>
      <w:lvlText w:val=""/>
      <w:lvlJc w:val="left"/>
      <w:pPr>
        <w:tabs>
          <w:tab w:val="num" w:pos="283"/>
        </w:tabs>
        <w:ind w:left="283"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49836517">
    <w:abstractNumId w:val="1"/>
  </w:num>
  <w:num w:numId="2" w16cid:durableId="950235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8D"/>
    <w:rsid w:val="00175876"/>
    <w:rsid w:val="00186792"/>
    <w:rsid w:val="001975DD"/>
    <w:rsid w:val="00253E51"/>
    <w:rsid w:val="00260B8A"/>
    <w:rsid w:val="0027554D"/>
    <w:rsid w:val="00286AA8"/>
    <w:rsid w:val="002B6C92"/>
    <w:rsid w:val="002E68E8"/>
    <w:rsid w:val="003B1D77"/>
    <w:rsid w:val="003E338D"/>
    <w:rsid w:val="003F6E7C"/>
    <w:rsid w:val="00401ED5"/>
    <w:rsid w:val="00405F36"/>
    <w:rsid w:val="004B6845"/>
    <w:rsid w:val="004C0A1F"/>
    <w:rsid w:val="005107FB"/>
    <w:rsid w:val="005374FC"/>
    <w:rsid w:val="005417FC"/>
    <w:rsid w:val="0068692A"/>
    <w:rsid w:val="007916CB"/>
    <w:rsid w:val="007F6191"/>
    <w:rsid w:val="0086685B"/>
    <w:rsid w:val="008841C1"/>
    <w:rsid w:val="009042DF"/>
    <w:rsid w:val="0091760B"/>
    <w:rsid w:val="00A44160"/>
    <w:rsid w:val="00AE40E5"/>
    <w:rsid w:val="00B526B6"/>
    <w:rsid w:val="00C31295"/>
    <w:rsid w:val="00C47984"/>
    <w:rsid w:val="00C50E8D"/>
    <w:rsid w:val="00C94675"/>
    <w:rsid w:val="00E21654"/>
    <w:rsid w:val="00E314A9"/>
    <w:rsid w:val="00E57AE2"/>
    <w:rsid w:val="00E92CF5"/>
    <w:rsid w:val="00F41F2A"/>
    <w:rsid w:val="00FB0CE3"/>
    <w:rsid w:val="00FB506E"/>
    <w:rsid w:val="00FD1EF1"/>
    <w:rsid w:val="00FE6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1B95"/>
  <w15:chartTrackingRefBased/>
  <w15:docId w15:val="{B12B2A1C-AB96-4E82-AE0F-D5804864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0E8D"/>
    <w:pPr>
      <w:spacing w:line="240" w:lineRule="auto"/>
    </w:pPr>
    <w:rPr>
      <w:kern w:val="0"/>
      <w:sz w:val="24"/>
      <w:szCs w:val="24"/>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1">
    <w:name w:val="t1"/>
    <w:basedOn w:val="Standaard"/>
    <w:link w:val="t1Char"/>
    <w:rsid w:val="00E57AE2"/>
    <w:pPr>
      <w:spacing w:after="200" w:line="276" w:lineRule="auto"/>
    </w:pPr>
    <w:rPr>
      <w:rFonts w:ascii="Calibri" w:eastAsiaTheme="majorEastAsia" w:hAnsi="Calibri" w:cs="Calibri"/>
      <w:color w:val="323E4F" w:themeColor="text2" w:themeShade="BF"/>
      <w:spacing w:val="5"/>
      <w:kern w:val="28"/>
      <w:sz w:val="52"/>
      <w:szCs w:val="28"/>
      <w14:ligatures w14:val="standardContextual"/>
    </w:rPr>
  </w:style>
  <w:style w:type="character" w:customStyle="1" w:styleId="t1Char">
    <w:name w:val="t1 Char"/>
    <w:basedOn w:val="Standaardalinea-lettertype"/>
    <w:link w:val="t1"/>
    <w:rsid w:val="00E57AE2"/>
    <w:rPr>
      <w:rFonts w:ascii="Calibri" w:eastAsiaTheme="majorEastAsia" w:hAnsi="Calibri" w:cs="Calibri"/>
      <w:color w:val="323E4F" w:themeColor="text2" w:themeShade="BF"/>
      <w:spacing w:val="5"/>
      <w:kern w:val="28"/>
      <w:sz w:val="52"/>
      <w:szCs w:val="28"/>
    </w:rPr>
  </w:style>
  <w:style w:type="paragraph" w:styleId="Geenafstand">
    <w:name w:val="No Spacing"/>
    <w:uiPriority w:val="1"/>
    <w:qFormat/>
    <w:rsid w:val="00A44160"/>
    <w:pPr>
      <w:pBdr>
        <w:top w:val="nil"/>
        <w:left w:val="nil"/>
        <w:bottom w:val="nil"/>
        <w:right w:val="nil"/>
        <w:between w:val="nil"/>
        <w:bar w:val="nil"/>
      </w:pBdr>
    </w:pPr>
    <w:rPr>
      <w:rFonts w:ascii="Calibri Light" w:eastAsia="Arial Unicode MS" w:hAnsi="Calibri Light" w:cs="Arial Unicode MS"/>
      <w:color w:val="000000"/>
      <w:bdr w:val="nil"/>
      <w:lang w:eastAsia="nl-NL"/>
    </w:rPr>
  </w:style>
  <w:style w:type="paragraph" w:customStyle="1" w:styleId="t1ops1">
    <w:name w:val="t1ops1"/>
    <w:basedOn w:val="Standaard"/>
    <w:link w:val="t1ops1Char"/>
    <w:rsid w:val="0068692A"/>
    <w:pPr>
      <w:numPr>
        <w:numId w:val="1"/>
      </w:numPr>
      <w:spacing w:line="260" w:lineRule="exact"/>
    </w:pPr>
    <w:rPr>
      <w:rFonts w:ascii="Calibri" w:hAnsi="Calibri" w:cs="Calibri"/>
    </w:rPr>
  </w:style>
  <w:style w:type="character" w:customStyle="1" w:styleId="t1ops1Char">
    <w:name w:val="t1ops1 Char"/>
    <w:basedOn w:val="Standaardalinea-lettertype"/>
    <w:link w:val="t1ops1"/>
    <w:rsid w:val="0068692A"/>
    <w:rPr>
      <w:rFonts w:ascii="Calibri" w:hAnsi="Calibri" w:cs="Calibri"/>
    </w:rPr>
  </w:style>
  <w:style w:type="paragraph" w:customStyle="1" w:styleId="t1ops2">
    <w:name w:val="t1ops2"/>
    <w:basedOn w:val="Standaard"/>
    <w:link w:val="t1ops2Char"/>
    <w:rsid w:val="0068692A"/>
    <w:pPr>
      <w:numPr>
        <w:numId w:val="2"/>
      </w:numPr>
      <w:spacing w:line="260" w:lineRule="exact"/>
    </w:pPr>
    <w:rPr>
      <w:rFonts w:ascii="Calibri" w:hAnsi="Calibri" w:cs="Calibri"/>
    </w:rPr>
  </w:style>
  <w:style w:type="character" w:customStyle="1" w:styleId="t1ops2Char">
    <w:name w:val="t1ops2 Char"/>
    <w:basedOn w:val="Standaardalinea-lettertype"/>
    <w:link w:val="t1ops2"/>
    <w:rsid w:val="0068692A"/>
    <w:rPr>
      <w:rFonts w:ascii="Calibri" w:hAnsi="Calibri" w:cs="Calibri"/>
    </w:rPr>
  </w:style>
  <w:style w:type="character" w:styleId="Verwijzingopmerking">
    <w:name w:val="annotation reference"/>
    <w:basedOn w:val="Standaardalinea-lettertype"/>
    <w:uiPriority w:val="99"/>
    <w:semiHidden/>
    <w:unhideWhenUsed/>
    <w:rsid w:val="00C50E8D"/>
    <w:rPr>
      <w:sz w:val="16"/>
      <w:szCs w:val="16"/>
    </w:rPr>
  </w:style>
  <w:style w:type="paragraph" w:styleId="Tekstopmerking">
    <w:name w:val="annotation text"/>
    <w:basedOn w:val="Standaard"/>
    <w:link w:val="TekstopmerkingChar"/>
    <w:uiPriority w:val="99"/>
    <w:unhideWhenUsed/>
    <w:rsid w:val="00C50E8D"/>
    <w:rPr>
      <w:sz w:val="20"/>
      <w:szCs w:val="20"/>
    </w:rPr>
  </w:style>
  <w:style w:type="character" w:customStyle="1" w:styleId="TekstopmerkingChar">
    <w:name w:val="Tekst opmerking Char"/>
    <w:basedOn w:val="Standaardalinea-lettertype"/>
    <w:link w:val="Tekstopmerking"/>
    <w:uiPriority w:val="99"/>
    <w:rsid w:val="00C50E8D"/>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1990</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de Groot</dc:creator>
  <cp:keywords/>
  <dc:description/>
  <cp:lastModifiedBy>Annemiek de Groot</cp:lastModifiedBy>
  <cp:revision>1</cp:revision>
  <dcterms:created xsi:type="dcterms:W3CDTF">2023-05-15T07:48:00Z</dcterms:created>
  <dcterms:modified xsi:type="dcterms:W3CDTF">2023-05-15T07:48:00Z</dcterms:modified>
</cp:coreProperties>
</file>