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70CE" w14:textId="44BF9238" w:rsidR="003D00C8" w:rsidRPr="003120D9" w:rsidRDefault="003120D9">
      <w:pPr>
        <w:rPr>
          <w:b/>
          <w:bCs/>
        </w:rPr>
      </w:pPr>
      <w:r w:rsidRPr="003120D9">
        <w:rPr>
          <w:b/>
          <w:bCs/>
        </w:rPr>
        <w:t>Sjabloon bij werkvorm ‘het toernooi’</w:t>
      </w:r>
    </w:p>
    <w:p w14:paraId="6FA90AF3" w14:textId="77777777" w:rsidR="003120D9" w:rsidRDefault="003120D9"/>
    <w:p w14:paraId="27834772" w14:textId="77777777" w:rsidR="003120D9" w:rsidRPr="003120D9" w:rsidRDefault="003120D9" w:rsidP="003120D9">
      <w:pPr>
        <w:rPr>
          <w:b/>
          <w:bCs/>
        </w:rPr>
      </w:pPr>
      <w:r w:rsidRPr="003120D9">
        <w:rPr>
          <w:b/>
          <w:bCs/>
        </w:rPr>
        <w:t xml:space="preserve">Wat? </w:t>
      </w:r>
    </w:p>
    <w:p w14:paraId="51CC2350" w14:textId="695A45AD" w:rsidR="003120D9" w:rsidRDefault="003120D9" w:rsidP="003120D9">
      <w:r>
        <w:t xml:space="preserve">Leerlingen maken telkens keuzes welk begrip </w:t>
      </w:r>
      <w:r w:rsidR="00D968E5">
        <w:t xml:space="preserve">(van twee) </w:t>
      </w:r>
      <w:r>
        <w:t>essentiëler is voor een bepaalde periode. Uiteindelijk blijft één begrip over, dat begrip zou de periode ‘dekken’.</w:t>
      </w:r>
    </w:p>
    <w:p w14:paraId="52D8174F" w14:textId="77777777" w:rsidR="003120D9" w:rsidRDefault="003120D9" w:rsidP="003120D9"/>
    <w:p w14:paraId="7258977C" w14:textId="77777777" w:rsidR="003120D9" w:rsidRPr="003120D9" w:rsidRDefault="003120D9" w:rsidP="003120D9">
      <w:pPr>
        <w:rPr>
          <w:b/>
          <w:bCs/>
        </w:rPr>
      </w:pPr>
      <w:r w:rsidRPr="003120D9">
        <w:rPr>
          <w:b/>
          <w:bCs/>
        </w:rPr>
        <w:t xml:space="preserve">Voor wie? </w:t>
      </w:r>
    </w:p>
    <w:p w14:paraId="5D26048D" w14:textId="61CEBC00" w:rsidR="003120D9" w:rsidRDefault="003120D9" w:rsidP="003120D9">
      <w:r>
        <w:t>Zowel onder- als bovenbouw en op elk niveau.</w:t>
      </w:r>
    </w:p>
    <w:p w14:paraId="0C10C265" w14:textId="77777777" w:rsidR="003120D9" w:rsidRDefault="003120D9" w:rsidP="003120D9"/>
    <w:p w14:paraId="4BB85D4B" w14:textId="47031AC0" w:rsidR="003120D9" w:rsidRPr="003120D9" w:rsidRDefault="003120D9" w:rsidP="003120D9">
      <w:pPr>
        <w:rPr>
          <w:b/>
          <w:bCs/>
        </w:rPr>
      </w:pPr>
      <w:r w:rsidRPr="003120D9">
        <w:rPr>
          <w:b/>
          <w:bCs/>
        </w:rPr>
        <w:t xml:space="preserve">Wanneer? </w:t>
      </w:r>
    </w:p>
    <w:p w14:paraId="2D368935" w14:textId="7995A8E3" w:rsidR="003120D9" w:rsidRDefault="003120D9" w:rsidP="003120D9">
      <w:r>
        <w:t>Aan het einde van de behandelde periode.</w:t>
      </w:r>
    </w:p>
    <w:p w14:paraId="40EE92C8" w14:textId="77777777" w:rsidR="003120D9" w:rsidRDefault="003120D9" w:rsidP="003120D9"/>
    <w:p w14:paraId="7ADFD9CA" w14:textId="7D7D09D1" w:rsidR="003120D9" w:rsidRPr="003120D9" w:rsidRDefault="003120D9" w:rsidP="003120D9">
      <w:pPr>
        <w:rPr>
          <w:b/>
          <w:bCs/>
        </w:rPr>
      </w:pPr>
      <w:r w:rsidRPr="003120D9">
        <w:rPr>
          <w:b/>
          <w:bCs/>
        </w:rPr>
        <w:t xml:space="preserve">Hoe lang? </w:t>
      </w:r>
    </w:p>
    <w:p w14:paraId="616A74FF" w14:textId="193F5A48" w:rsidR="003120D9" w:rsidRDefault="003120D9" w:rsidP="003120D9">
      <w:r>
        <w:t>Afhankelijk van de uitwerking en de nabespreking kost het minimaal 10 minuten. Indien de keuze</w:t>
      </w:r>
      <w:r w:rsidR="00725358">
        <w:t>s</w:t>
      </w:r>
      <w:r>
        <w:t xml:space="preserve"> schriftelijk worden uitgewerkt en (klassikaal) besproken dan zal de werkvorm </w:t>
      </w:r>
      <w:r w:rsidR="00725358">
        <w:t xml:space="preserve">langer, </w:t>
      </w:r>
      <w:r>
        <w:t>minimaal 30 minuten</w:t>
      </w:r>
      <w:r w:rsidR="00725358">
        <w:t>,</w:t>
      </w:r>
      <w:r>
        <w:t xml:space="preserve"> duren.</w:t>
      </w:r>
    </w:p>
    <w:p w14:paraId="57F7545D" w14:textId="77777777" w:rsidR="003120D9" w:rsidRDefault="003120D9" w:rsidP="003120D9"/>
    <w:p w14:paraId="78B30886" w14:textId="77777777" w:rsidR="003120D9" w:rsidRPr="003120D9" w:rsidRDefault="003120D9" w:rsidP="003120D9">
      <w:pPr>
        <w:rPr>
          <w:b/>
          <w:bCs/>
        </w:rPr>
      </w:pPr>
      <w:r w:rsidRPr="003120D9">
        <w:rPr>
          <w:b/>
          <w:bCs/>
        </w:rPr>
        <w:t xml:space="preserve">Hoe werkt het? </w:t>
      </w:r>
    </w:p>
    <w:p w14:paraId="05BAF16C" w14:textId="77777777" w:rsidR="00D968E5" w:rsidRDefault="003120D9" w:rsidP="003120D9">
      <w:r>
        <w:t xml:space="preserve">De docent kiest 16 begrippen </w:t>
      </w:r>
      <w:r w:rsidR="00725358">
        <w:t xml:space="preserve">(dit kan de leerling eventueel zelf doen) </w:t>
      </w:r>
      <w:r>
        <w:t>en zet deze begrippen in het toernooischema. Vervolgens kiezen de leerlingen</w:t>
      </w:r>
      <w:r w:rsidR="00D968E5">
        <w:t xml:space="preserve">, </w:t>
      </w:r>
      <w:r w:rsidR="001653BA">
        <w:t xml:space="preserve">individueel, </w:t>
      </w:r>
      <w:r w:rsidR="00C071BB">
        <w:t xml:space="preserve">in </w:t>
      </w:r>
      <w:r w:rsidR="001653BA">
        <w:t>duo’s (voorkeur) of in een groepje</w:t>
      </w:r>
      <w:r w:rsidR="00D968E5">
        <w:t>,</w:t>
      </w:r>
      <w:r w:rsidR="001653BA">
        <w:t xml:space="preserve"> </w:t>
      </w:r>
      <w:r>
        <w:t xml:space="preserve">van rechts naar links </w:t>
      </w:r>
      <w:r w:rsidR="00D968E5">
        <w:t>steeds</w:t>
      </w:r>
      <w:r>
        <w:t xml:space="preserve"> tussen twee begrippen. Bij elke keuze (of: wedstrijd) moet er een winnaar uitrollen. Dit moet het begrip zijn dat van groter belang is voor die periode</w:t>
      </w:r>
      <w:r w:rsidR="00C071BB">
        <w:t xml:space="preserve"> dan het verliezende begrip</w:t>
      </w:r>
      <w:r>
        <w:t>.</w:t>
      </w:r>
    </w:p>
    <w:p w14:paraId="1A1AD3BC" w14:textId="67B2DB8B" w:rsidR="003120D9" w:rsidRDefault="00D968E5" w:rsidP="003120D9">
      <w:r>
        <w:t>E</w:t>
      </w:r>
      <w:r w:rsidR="003120D9">
        <w:t xml:space="preserve">lke keer </w:t>
      </w:r>
      <w:r>
        <w:t xml:space="preserve">wordt </w:t>
      </w:r>
      <w:r w:rsidR="003120D9">
        <w:t>de vraag</w:t>
      </w:r>
      <w:r>
        <w:t xml:space="preserve"> gesteld</w:t>
      </w:r>
      <w:r w:rsidR="003120D9">
        <w:t xml:space="preserve">: welk begrip is van meer essentieel </w:t>
      </w:r>
      <w:r w:rsidR="001653BA">
        <w:t xml:space="preserve">historisch </w:t>
      </w:r>
      <w:r w:rsidR="003120D9">
        <w:t>belang voor die periode?</w:t>
      </w:r>
      <w:r w:rsidR="001653BA">
        <w:t xml:space="preserve"> Telkens moet</w:t>
      </w:r>
      <w:r>
        <w:t>en</w:t>
      </w:r>
      <w:r w:rsidR="001653BA">
        <w:t xml:space="preserve"> de leerlingen hun keuze kunnen verklaren, schriftelijk of </w:t>
      </w:r>
      <w:r>
        <w:t>(</w:t>
      </w:r>
      <w:r w:rsidR="001653BA">
        <w:t>steekproefsgewijs</w:t>
      </w:r>
      <w:r>
        <w:t>)</w:t>
      </w:r>
      <w:r w:rsidR="001653BA">
        <w:t xml:space="preserve"> mondeling.</w:t>
      </w:r>
    </w:p>
    <w:p w14:paraId="49AAAAEF" w14:textId="61941AED" w:rsidR="001653BA" w:rsidRDefault="001653BA" w:rsidP="003120D9">
      <w:r>
        <w:t xml:space="preserve">Eventueel kunnen de leerlingen </w:t>
      </w:r>
      <w:r w:rsidR="00D968E5">
        <w:t xml:space="preserve">er </w:t>
      </w:r>
      <w:r>
        <w:t>ook uitslagen bij verzinnen. Wanneer de keuze lastig is: 1-2</w:t>
      </w:r>
      <w:r w:rsidR="00D968E5">
        <w:t>,</w:t>
      </w:r>
      <w:r>
        <w:t xml:space="preserve"> of wanneer de keuze overduidelijk is: 12-0.</w:t>
      </w:r>
    </w:p>
    <w:p w14:paraId="465070BF" w14:textId="77777777" w:rsidR="003120D9" w:rsidRDefault="003120D9" w:rsidP="003120D9"/>
    <w:p w14:paraId="40BE52DC" w14:textId="466C5830" w:rsidR="003120D9" w:rsidRDefault="003120D9" w:rsidP="003120D9">
      <w:pPr>
        <w:rPr>
          <w:b/>
          <w:bCs/>
        </w:rPr>
      </w:pPr>
      <w:r w:rsidRPr="001653BA">
        <w:rPr>
          <w:b/>
          <w:bCs/>
        </w:rPr>
        <w:t>Wat levert het op?</w:t>
      </w:r>
    </w:p>
    <w:p w14:paraId="39E40B1E" w14:textId="326E929A" w:rsidR="001653BA" w:rsidRDefault="001653BA" w:rsidP="003120D9">
      <w:r>
        <w:t xml:space="preserve">Leerlingen die spelenderwijs </w:t>
      </w:r>
      <w:r w:rsidR="00C071BB">
        <w:t xml:space="preserve">en op een herkenbare manier (bijvoorbeeld WK-voetbal) </w:t>
      </w:r>
      <w:r>
        <w:t>historische keuzes moeten maken en uiteindelijk</w:t>
      </w:r>
      <w:r w:rsidR="00D968E5">
        <w:t xml:space="preserve"> op</w:t>
      </w:r>
      <w:r>
        <w:t xml:space="preserve"> één begrip </w:t>
      </w:r>
      <w:r w:rsidR="00D968E5">
        <w:t>uitkom</w:t>
      </w:r>
      <w:r>
        <w:t xml:space="preserve">en </w:t>
      </w:r>
      <w:r w:rsidR="00C071BB">
        <w:t xml:space="preserve">dat </w:t>
      </w:r>
      <w:r>
        <w:t xml:space="preserve">kenmerkend is voor die periode (en </w:t>
      </w:r>
      <w:r w:rsidR="00D968E5">
        <w:t xml:space="preserve">dat </w:t>
      </w:r>
      <w:r>
        <w:t>daarom zeer waarschijnlijk op de toets terugkomt).</w:t>
      </w:r>
      <w:r w:rsidR="00D968E5">
        <w:t xml:space="preserve"> Gaandeweg neemt ook de kennis van de andere begrippen toe.</w:t>
      </w:r>
    </w:p>
    <w:p w14:paraId="1D0163AC" w14:textId="77777777" w:rsidR="001653BA" w:rsidRDefault="001653BA" w:rsidP="003120D9"/>
    <w:p w14:paraId="3D6C979B" w14:textId="31D04210" w:rsidR="001653BA" w:rsidRPr="001653BA" w:rsidRDefault="001653BA" w:rsidP="003120D9"/>
    <w:sectPr w:rsidR="001653BA" w:rsidRPr="0016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9"/>
    <w:rsid w:val="001653BA"/>
    <w:rsid w:val="003120D9"/>
    <w:rsid w:val="003D00C8"/>
    <w:rsid w:val="004F30D5"/>
    <w:rsid w:val="006D7A77"/>
    <w:rsid w:val="00725358"/>
    <w:rsid w:val="007E3B4A"/>
    <w:rsid w:val="00810095"/>
    <w:rsid w:val="00C071BB"/>
    <w:rsid w:val="00D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999F"/>
  <w15:chartTrackingRefBased/>
  <w15:docId w15:val="{66EDD74B-DAE1-449A-95BF-A399A8F4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Visser</dc:creator>
  <cp:keywords/>
  <dc:description/>
  <cp:lastModifiedBy>Lotte van Baardewijk</cp:lastModifiedBy>
  <cp:revision>5</cp:revision>
  <dcterms:created xsi:type="dcterms:W3CDTF">2023-12-28T10:29:00Z</dcterms:created>
  <dcterms:modified xsi:type="dcterms:W3CDTF">2024-03-19T10:28:00Z</dcterms:modified>
</cp:coreProperties>
</file>